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FE" w:rsidRDefault="00576DFE" w:rsidP="00770FE2">
      <w:pPr>
        <w:pStyle w:val="Default"/>
        <w:rPr>
          <w:bCs/>
        </w:rPr>
      </w:pPr>
    </w:p>
    <w:p w:rsidR="00576DFE" w:rsidRDefault="00576DFE" w:rsidP="003F726F">
      <w:pPr>
        <w:pStyle w:val="Default"/>
        <w:jc w:val="right"/>
        <w:rPr>
          <w:bCs/>
        </w:rPr>
      </w:pPr>
    </w:p>
    <w:p w:rsidR="00576DFE" w:rsidRDefault="00576DFE" w:rsidP="003F726F">
      <w:pPr>
        <w:pStyle w:val="Default"/>
        <w:jc w:val="right"/>
        <w:rPr>
          <w:bCs/>
        </w:rPr>
      </w:pPr>
    </w:p>
    <w:p w:rsidR="002502AB" w:rsidRDefault="002502AB" w:rsidP="003F726F">
      <w:pPr>
        <w:pStyle w:val="Default"/>
        <w:jc w:val="right"/>
        <w:rPr>
          <w:bCs/>
        </w:rPr>
      </w:pPr>
      <w:r w:rsidRPr="00A05C52">
        <w:rPr>
          <w:bCs/>
        </w:rPr>
        <w:t xml:space="preserve">Приложение </w:t>
      </w:r>
      <w:r w:rsidR="003F726F">
        <w:rPr>
          <w:bCs/>
        </w:rPr>
        <w:t>1</w:t>
      </w:r>
    </w:p>
    <w:p w:rsidR="002502AB" w:rsidRDefault="002502AB" w:rsidP="002502AB">
      <w:pPr>
        <w:pStyle w:val="Default"/>
        <w:jc w:val="right"/>
        <w:rPr>
          <w:bCs/>
        </w:rPr>
      </w:pPr>
      <w:r>
        <w:rPr>
          <w:bCs/>
        </w:rPr>
        <w:t>к приказу №</w:t>
      </w:r>
      <w:r w:rsidR="00FC00B9">
        <w:rPr>
          <w:bCs/>
        </w:rPr>
        <w:t xml:space="preserve"> </w:t>
      </w:r>
      <w:r w:rsidR="00B34689">
        <w:rPr>
          <w:bCs/>
        </w:rPr>
        <w:t>206</w:t>
      </w:r>
    </w:p>
    <w:p w:rsidR="00EE4151" w:rsidRDefault="002502AB" w:rsidP="002502AB">
      <w:pPr>
        <w:pStyle w:val="Default"/>
        <w:jc w:val="right"/>
        <w:rPr>
          <w:b/>
          <w:bCs/>
        </w:rPr>
      </w:pPr>
      <w:r>
        <w:rPr>
          <w:bCs/>
        </w:rPr>
        <w:t xml:space="preserve">от </w:t>
      </w:r>
      <w:r w:rsidR="00FC00B9">
        <w:rPr>
          <w:bCs/>
        </w:rPr>
        <w:t>31.08.</w:t>
      </w:r>
      <w:r>
        <w:rPr>
          <w:bCs/>
        </w:rPr>
        <w:t>202</w:t>
      </w:r>
      <w:r w:rsidR="007E0DDF">
        <w:rPr>
          <w:bCs/>
        </w:rPr>
        <w:t>3</w:t>
      </w:r>
      <w:r>
        <w:rPr>
          <w:bCs/>
        </w:rPr>
        <w:t xml:space="preserve"> года</w:t>
      </w:r>
    </w:p>
    <w:p w:rsidR="00EE4151" w:rsidRDefault="00EE4151" w:rsidP="00D479DC">
      <w:pPr>
        <w:pStyle w:val="Default"/>
        <w:jc w:val="both"/>
        <w:rPr>
          <w:b/>
          <w:bCs/>
        </w:rPr>
      </w:pPr>
    </w:p>
    <w:p w:rsidR="00EE4151" w:rsidRDefault="00A05C52" w:rsidP="00A05C52">
      <w:pPr>
        <w:pStyle w:val="Default"/>
        <w:jc w:val="center"/>
        <w:rPr>
          <w:b/>
          <w:bCs/>
        </w:rPr>
      </w:pPr>
      <w:r w:rsidRPr="00A05C52">
        <w:rPr>
          <w:b/>
          <w:bCs/>
        </w:rPr>
        <w:t xml:space="preserve">Дорожная карта (план мероприятий) по реализации Положения о системе </w:t>
      </w:r>
      <w:r w:rsidR="00A04A85" w:rsidRPr="00A04A85">
        <w:rPr>
          <w:b/>
          <w:bCs/>
        </w:rPr>
        <w:t>(целевой модели)</w:t>
      </w:r>
      <w:r w:rsidR="00A04A85">
        <w:rPr>
          <w:b/>
          <w:bCs/>
        </w:rPr>
        <w:t xml:space="preserve"> </w:t>
      </w:r>
      <w:r w:rsidRPr="00A05C52">
        <w:rPr>
          <w:b/>
          <w:bCs/>
        </w:rPr>
        <w:t xml:space="preserve">наставничества педагогических работников в </w:t>
      </w:r>
      <w:r w:rsidR="002502AB">
        <w:rPr>
          <w:b/>
          <w:bCs/>
        </w:rPr>
        <w:t>ГБОУ ЦО № 633 на 202</w:t>
      </w:r>
      <w:r w:rsidR="00C9775A">
        <w:rPr>
          <w:b/>
          <w:bCs/>
        </w:rPr>
        <w:t>3</w:t>
      </w:r>
      <w:r w:rsidR="002502AB">
        <w:rPr>
          <w:b/>
          <w:bCs/>
        </w:rPr>
        <w:t>-202</w:t>
      </w:r>
      <w:r w:rsidR="00C9775A">
        <w:rPr>
          <w:b/>
          <w:bCs/>
        </w:rPr>
        <w:t>4</w:t>
      </w:r>
      <w:r w:rsidR="002502AB">
        <w:rPr>
          <w:b/>
          <w:bCs/>
        </w:rPr>
        <w:t xml:space="preserve"> учебный год</w:t>
      </w:r>
    </w:p>
    <w:p w:rsidR="002502AB" w:rsidRDefault="002502AB" w:rsidP="00A05C52">
      <w:pPr>
        <w:pStyle w:val="Defaul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74"/>
        <w:gridCol w:w="6899"/>
        <w:gridCol w:w="2268"/>
        <w:gridCol w:w="2487"/>
      </w:tblGrid>
      <w:tr w:rsidR="003F726F" w:rsidRPr="00D453A6" w:rsidTr="003F726F">
        <w:tc>
          <w:tcPr>
            <w:tcW w:w="155"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w:t>
            </w:r>
          </w:p>
        </w:tc>
        <w:tc>
          <w:tcPr>
            <w:tcW w:w="904"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Наименование этапа</w:t>
            </w:r>
          </w:p>
        </w:tc>
        <w:tc>
          <w:tcPr>
            <w:tcW w:w="2333" w:type="pct"/>
            <w:shd w:val="clear" w:color="auto" w:fill="auto"/>
          </w:tcPr>
          <w:p w:rsidR="003F726F" w:rsidRPr="00D453A6" w:rsidRDefault="003F726F" w:rsidP="00890B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Содержание деятельности и примерный план мероприятий</w:t>
            </w:r>
            <w:r w:rsidRPr="00D453A6">
              <w:rPr>
                <w:rFonts w:ascii="Times New Roman" w:eastAsia="Times New Roman" w:hAnsi="Times New Roman"/>
                <w:b/>
                <w:sz w:val="24"/>
                <w:szCs w:val="24"/>
                <w:vertAlign w:val="superscript"/>
                <w:lang w:eastAsia="ru-RU"/>
              </w:rPr>
              <w:footnoteReference w:id="1"/>
            </w:r>
          </w:p>
        </w:tc>
        <w:tc>
          <w:tcPr>
            <w:tcW w:w="767" w:type="pct"/>
          </w:tcPr>
          <w:p w:rsidR="003F726F" w:rsidRPr="00D453A6" w:rsidRDefault="003F726F" w:rsidP="00890B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Сроки проведения</w:t>
            </w:r>
          </w:p>
        </w:tc>
        <w:tc>
          <w:tcPr>
            <w:tcW w:w="841" w:type="pct"/>
          </w:tcPr>
          <w:p w:rsidR="003F726F" w:rsidRDefault="003F726F" w:rsidP="00890B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Ответственные</w:t>
            </w:r>
          </w:p>
        </w:tc>
      </w:tr>
      <w:tr w:rsidR="003F726F" w:rsidRPr="00D453A6" w:rsidTr="003F726F">
        <w:tc>
          <w:tcPr>
            <w:tcW w:w="155"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1.</w:t>
            </w:r>
          </w:p>
        </w:tc>
        <w:tc>
          <w:tcPr>
            <w:tcW w:w="904"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Подготовка условий для реализации системы (целевой модели) наставничества</w:t>
            </w:r>
          </w:p>
        </w:tc>
        <w:tc>
          <w:tcPr>
            <w:tcW w:w="2333" w:type="pct"/>
            <w:shd w:val="clear" w:color="auto" w:fill="auto"/>
          </w:tcPr>
          <w:p w:rsidR="003F726F" w:rsidRPr="00D453A6" w:rsidRDefault="003F726F" w:rsidP="00890BC9">
            <w:pPr>
              <w:spacing w:after="0" w:line="240" w:lineRule="auto"/>
              <w:jc w:val="both"/>
              <w:rPr>
                <w:rFonts w:ascii="Times New Roman" w:hAnsi="Times New Roman"/>
                <w:b/>
                <w:sz w:val="24"/>
                <w:szCs w:val="24"/>
              </w:rPr>
            </w:pPr>
            <w:r w:rsidRPr="00D453A6">
              <w:rPr>
                <w:rFonts w:ascii="Times New Roman" w:hAnsi="Times New Roman"/>
                <w:b/>
                <w:sz w:val="24"/>
                <w:szCs w:val="24"/>
              </w:rPr>
              <w:t>Подготовка и принятие локальных нормативных правовых актов образовательной организации:</w:t>
            </w:r>
          </w:p>
          <w:p w:rsidR="003F726F" w:rsidRPr="00D453A6" w:rsidRDefault="00C9775A" w:rsidP="00890BC9">
            <w:pPr>
              <w:spacing w:after="0" w:line="240" w:lineRule="auto"/>
              <w:jc w:val="both"/>
              <w:rPr>
                <w:rFonts w:ascii="Times New Roman" w:hAnsi="Times New Roman"/>
                <w:sz w:val="24"/>
                <w:szCs w:val="24"/>
              </w:rPr>
            </w:pPr>
            <w:r>
              <w:rPr>
                <w:rFonts w:ascii="Times New Roman" w:hAnsi="Times New Roman"/>
                <w:sz w:val="24"/>
                <w:szCs w:val="24"/>
              </w:rPr>
              <w:t xml:space="preserve">– приказ «Об утверждении </w:t>
            </w:r>
            <w:r w:rsidR="003F726F" w:rsidRPr="00D453A6">
              <w:rPr>
                <w:rFonts w:ascii="Times New Roman" w:hAnsi="Times New Roman"/>
                <w:sz w:val="24"/>
                <w:szCs w:val="24"/>
              </w:rPr>
              <w:t>Дорожн</w:t>
            </w:r>
            <w:r>
              <w:rPr>
                <w:rFonts w:ascii="Times New Roman" w:hAnsi="Times New Roman"/>
                <w:sz w:val="24"/>
                <w:szCs w:val="24"/>
              </w:rPr>
              <w:t>ой</w:t>
            </w:r>
            <w:r w:rsidR="003F726F" w:rsidRPr="00D453A6">
              <w:rPr>
                <w:rFonts w:ascii="Times New Roman" w:hAnsi="Times New Roman"/>
                <w:sz w:val="24"/>
                <w:szCs w:val="24"/>
              </w:rPr>
              <w:t xml:space="preserve"> карт</w:t>
            </w:r>
            <w:r>
              <w:rPr>
                <w:rFonts w:ascii="Times New Roman" w:hAnsi="Times New Roman"/>
                <w:sz w:val="24"/>
                <w:szCs w:val="24"/>
              </w:rPr>
              <w:t>ы</w:t>
            </w:r>
            <w:r w:rsidR="003F726F" w:rsidRPr="00D453A6">
              <w:rPr>
                <w:rFonts w:ascii="Times New Roman" w:hAnsi="Times New Roman"/>
                <w:sz w:val="24"/>
                <w:szCs w:val="24"/>
              </w:rPr>
              <w:t xml:space="preserve"> (план мероприятий) по реализации Положения о системе (целевой модели) наставничества педагогических работников в образовательной организации),</w:t>
            </w:r>
          </w:p>
          <w:p w:rsidR="003F726F" w:rsidRPr="00D453A6" w:rsidRDefault="003F726F" w:rsidP="00890BC9">
            <w:pPr>
              <w:spacing w:after="0" w:line="240" w:lineRule="auto"/>
              <w:jc w:val="both"/>
              <w:rPr>
                <w:rFonts w:ascii="Times New Roman" w:hAnsi="Times New Roman"/>
                <w:sz w:val="24"/>
                <w:szCs w:val="24"/>
              </w:rPr>
            </w:pPr>
            <w:r w:rsidRPr="00D453A6">
              <w:rPr>
                <w:rFonts w:ascii="Times New Roman" w:hAnsi="Times New Roman"/>
                <w:sz w:val="24"/>
                <w:szCs w:val="24"/>
              </w:rPr>
              <w:t>– приказ (ы) о закреплении наставнических пар/групп,</w:t>
            </w:r>
          </w:p>
          <w:p w:rsidR="003F726F" w:rsidRPr="00D453A6" w:rsidRDefault="003F726F" w:rsidP="00890BC9">
            <w:pPr>
              <w:spacing w:after="0" w:line="240" w:lineRule="auto"/>
              <w:jc w:val="both"/>
              <w:rPr>
                <w:rFonts w:ascii="Times New Roman" w:hAnsi="Times New Roman"/>
                <w:sz w:val="24"/>
                <w:szCs w:val="24"/>
              </w:rPr>
            </w:pPr>
            <w:r w:rsidRPr="00D453A6">
              <w:rPr>
                <w:rFonts w:ascii="Times New Roman" w:hAnsi="Times New Roman"/>
                <w:sz w:val="24"/>
                <w:szCs w:val="24"/>
              </w:rPr>
              <w:t>– подготовка шаблона персонализированной программы наставничества.</w:t>
            </w:r>
          </w:p>
        </w:tc>
        <w:tc>
          <w:tcPr>
            <w:tcW w:w="767" w:type="pct"/>
          </w:tcPr>
          <w:p w:rsidR="003F726F" w:rsidRPr="003F726F" w:rsidRDefault="00B34689" w:rsidP="007E0DDF">
            <w:pPr>
              <w:spacing w:after="0" w:line="240" w:lineRule="auto"/>
              <w:jc w:val="both"/>
              <w:rPr>
                <w:rFonts w:ascii="Times New Roman" w:hAnsi="Times New Roman"/>
                <w:sz w:val="24"/>
                <w:szCs w:val="24"/>
              </w:rPr>
            </w:pPr>
            <w:r>
              <w:rPr>
                <w:rFonts w:ascii="Times New Roman" w:hAnsi="Times New Roman"/>
                <w:sz w:val="24"/>
                <w:szCs w:val="24"/>
              </w:rPr>
              <w:t>Август- с</w:t>
            </w:r>
            <w:r w:rsidR="003F726F">
              <w:rPr>
                <w:rFonts w:ascii="Times New Roman" w:hAnsi="Times New Roman"/>
                <w:sz w:val="24"/>
                <w:szCs w:val="24"/>
              </w:rPr>
              <w:t>ентябрь 202</w:t>
            </w:r>
            <w:r w:rsidR="007E0DDF">
              <w:rPr>
                <w:rFonts w:ascii="Times New Roman" w:hAnsi="Times New Roman"/>
                <w:sz w:val="24"/>
                <w:szCs w:val="24"/>
              </w:rPr>
              <w:t>3</w:t>
            </w:r>
            <w:r w:rsidR="003F726F">
              <w:rPr>
                <w:rFonts w:ascii="Times New Roman" w:hAnsi="Times New Roman"/>
                <w:sz w:val="24"/>
                <w:szCs w:val="24"/>
              </w:rPr>
              <w:t xml:space="preserve"> года</w:t>
            </w:r>
          </w:p>
        </w:tc>
        <w:tc>
          <w:tcPr>
            <w:tcW w:w="841" w:type="pct"/>
          </w:tcPr>
          <w:p w:rsidR="003F726F" w:rsidRPr="00B647A6" w:rsidRDefault="00C9775A" w:rsidP="00576DFE">
            <w:pPr>
              <w:spacing w:after="0" w:line="240" w:lineRule="auto"/>
              <w:jc w:val="both"/>
              <w:rPr>
                <w:rFonts w:ascii="Times New Roman" w:hAnsi="Times New Roman"/>
                <w:sz w:val="24"/>
                <w:szCs w:val="24"/>
              </w:rPr>
            </w:pPr>
            <w:r>
              <w:rPr>
                <w:rFonts w:ascii="Times New Roman" w:hAnsi="Times New Roman"/>
                <w:sz w:val="24"/>
                <w:szCs w:val="24"/>
              </w:rPr>
              <w:t>ВРИО</w:t>
            </w:r>
            <w:r w:rsidR="00B647A6">
              <w:rPr>
                <w:rFonts w:ascii="Times New Roman" w:hAnsi="Times New Roman"/>
                <w:sz w:val="24"/>
                <w:szCs w:val="24"/>
              </w:rPr>
              <w:t xml:space="preserve"> директора, </w:t>
            </w:r>
            <w:proofErr w:type="spellStart"/>
            <w:r w:rsidR="00576DFE">
              <w:rPr>
                <w:rFonts w:ascii="Times New Roman" w:hAnsi="Times New Roman"/>
                <w:sz w:val="24"/>
                <w:szCs w:val="24"/>
              </w:rPr>
              <w:t>Липская</w:t>
            </w:r>
            <w:proofErr w:type="spellEnd"/>
            <w:r w:rsidR="00576DFE">
              <w:rPr>
                <w:rFonts w:ascii="Times New Roman" w:hAnsi="Times New Roman"/>
                <w:sz w:val="24"/>
                <w:szCs w:val="24"/>
              </w:rPr>
              <w:t xml:space="preserve"> Е.А., </w:t>
            </w:r>
            <w:r w:rsidR="00B647A6">
              <w:rPr>
                <w:rFonts w:ascii="Times New Roman" w:hAnsi="Times New Roman"/>
                <w:sz w:val="24"/>
                <w:szCs w:val="24"/>
              </w:rPr>
              <w:t xml:space="preserve"> </w:t>
            </w:r>
            <w:proofErr w:type="spellStart"/>
            <w:r>
              <w:rPr>
                <w:rFonts w:ascii="Times New Roman" w:hAnsi="Times New Roman"/>
                <w:sz w:val="24"/>
                <w:szCs w:val="24"/>
              </w:rPr>
              <w:t>Бойцова</w:t>
            </w:r>
            <w:proofErr w:type="spellEnd"/>
            <w:r>
              <w:rPr>
                <w:rFonts w:ascii="Times New Roman" w:hAnsi="Times New Roman"/>
                <w:sz w:val="24"/>
                <w:szCs w:val="24"/>
              </w:rPr>
              <w:t xml:space="preserve"> О.В.</w:t>
            </w:r>
          </w:p>
        </w:tc>
      </w:tr>
      <w:tr w:rsidR="003F726F" w:rsidRPr="00D453A6" w:rsidTr="003F726F">
        <w:tc>
          <w:tcPr>
            <w:tcW w:w="155"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2.</w:t>
            </w:r>
          </w:p>
        </w:tc>
        <w:tc>
          <w:tcPr>
            <w:tcW w:w="904" w:type="pct"/>
            <w:shd w:val="clear" w:color="auto" w:fill="auto"/>
          </w:tcPr>
          <w:p w:rsidR="003F726F" w:rsidRPr="00D453A6" w:rsidRDefault="003F726F" w:rsidP="00890BC9">
            <w:pPr>
              <w:spacing w:after="0" w:line="240" w:lineRule="auto"/>
              <w:rPr>
                <w:rFonts w:ascii="Times New Roman" w:hAnsi="Times New Roman"/>
                <w:b/>
                <w:sz w:val="24"/>
                <w:szCs w:val="24"/>
              </w:rPr>
            </w:pPr>
            <w:r w:rsidRPr="00D453A6">
              <w:rPr>
                <w:rFonts w:ascii="Times New Roman" w:hAnsi="Times New Roman"/>
                <w:b/>
                <w:sz w:val="24"/>
                <w:szCs w:val="24"/>
              </w:rPr>
              <w:t>Формирование банка наставляемых</w:t>
            </w:r>
          </w:p>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2333" w:type="pct"/>
            <w:shd w:val="clear" w:color="auto" w:fill="auto"/>
          </w:tcPr>
          <w:p w:rsidR="003F726F" w:rsidRPr="00D453A6" w:rsidRDefault="003F726F" w:rsidP="00890BC9">
            <w:pPr>
              <w:spacing w:after="0" w:line="240" w:lineRule="auto"/>
              <w:jc w:val="both"/>
              <w:rPr>
                <w:rFonts w:ascii="Times New Roman" w:hAnsi="Times New Roman"/>
                <w:color w:val="000000"/>
                <w:sz w:val="24"/>
                <w:szCs w:val="24"/>
              </w:rPr>
            </w:pPr>
            <w:r w:rsidRPr="00D453A6">
              <w:rPr>
                <w:rFonts w:ascii="Times New Roman" w:hAnsi="Times New Roman"/>
                <w:sz w:val="24"/>
                <w:szCs w:val="24"/>
              </w:rPr>
              <w:t xml:space="preserve">1) </w:t>
            </w:r>
            <w:r w:rsidRPr="00D453A6">
              <w:rPr>
                <w:rFonts w:ascii="Times New Roman" w:hAnsi="Times New Roman"/>
                <w:color w:val="000000"/>
                <w:sz w:val="24"/>
                <w:szCs w:val="24"/>
              </w:rPr>
              <w:t>Сбор информации о профессиональных запросах педагогов.</w:t>
            </w:r>
          </w:p>
          <w:p w:rsidR="003F726F" w:rsidRPr="00D453A6" w:rsidRDefault="003F726F" w:rsidP="00890BC9">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Формирование банка данных наставляемых, обеспечение согласий на сбор и обработку персональных данных. </w:t>
            </w:r>
          </w:p>
        </w:tc>
        <w:tc>
          <w:tcPr>
            <w:tcW w:w="767" w:type="pct"/>
          </w:tcPr>
          <w:p w:rsidR="003F726F" w:rsidRPr="00D453A6" w:rsidRDefault="003F726F" w:rsidP="007E0DDF">
            <w:pPr>
              <w:spacing w:after="0" w:line="240" w:lineRule="auto"/>
              <w:jc w:val="both"/>
              <w:rPr>
                <w:rFonts w:ascii="Times New Roman" w:hAnsi="Times New Roman"/>
                <w:sz w:val="24"/>
                <w:szCs w:val="24"/>
              </w:rPr>
            </w:pPr>
            <w:r>
              <w:rPr>
                <w:rFonts w:ascii="Times New Roman" w:hAnsi="Times New Roman"/>
                <w:sz w:val="24"/>
                <w:szCs w:val="24"/>
              </w:rPr>
              <w:t>Сентябрь 202</w:t>
            </w:r>
            <w:r w:rsidR="007E0DDF">
              <w:rPr>
                <w:rFonts w:ascii="Times New Roman" w:hAnsi="Times New Roman"/>
                <w:sz w:val="24"/>
                <w:szCs w:val="24"/>
              </w:rPr>
              <w:t>3</w:t>
            </w:r>
            <w:r>
              <w:rPr>
                <w:rFonts w:ascii="Times New Roman" w:hAnsi="Times New Roman"/>
                <w:sz w:val="24"/>
                <w:szCs w:val="24"/>
              </w:rPr>
              <w:t xml:space="preserve"> года</w:t>
            </w:r>
          </w:p>
        </w:tc>
        <w:tc>
          <w:tcPr>
            <w:tcW w:w="841" w:type="pct"/>
          </w:tcPr>
          <w:p w:rsidR="003F726F" w:rsidRPr="00D453A6" w:rsidRDefault="007E0DDF" w:rsidP="00576DFE">
            <w:pPr>
              <w:spacing w:after="0" w:line="240" w:lineRule="auto"/>
              <w:jc w:val="both"/>
              <w:rPr>
                <w:rFonts w:ascii="Times New Roman" w:hAnsi="Times New Roman"/>
                <w:sz w:val="24"/>
                <w:szCs w:val="24"/>
              </w:rPr>
            </w:pPr>
            <w:r>
              <w:rPr>
                <w:rFonts w:ascii="Times New Roman" w:hAnsi="Times New Roman"/>
                <w:sz w:val="24"/>
                <w:szCs w:val="24"/>
              </w:rPr>
              <w:t>ВРИО</w:t>
            </w:r>
            <w:r w:rsidR="00B647A6">
              <w:rPr>
                <w:rFonts w:ascii="Times New Roman" w:hAnsi="Times New Roman"/>
                <w:sz w:val="24"/>
                <w:szCs w:val="24"/>
              </w:rPr>
              <w:t xml:space="preserve"> директора, </w:t>
            </w:r>
            <w:proofErr w:type="spellStart"/>
            <w:r w:rsidR="00576DFE">
              <w:rPr>
                <w:rFonts w:ascii="Times New Roman" w:hAnsi="Times New Roman"/>
                <w:sz w:val="24"/>
                <w:szCs w:val="24"/>
              </w:rPr>
              <w:t>Липская</w:t>
            </w:r>
            <w:proofErr w:type="spellEnd"/>
            <w:r w:rsidR="00576DFE">
              <w:rPr>
                <w:rFonts w:ascii="Times New Roman" w:hAnsi="Times New Roman"/>
                <w:sz w:val="24"/>
                <w:szCs w:val="24"/>
              </w:rPr>
              <w:t xml:space="preserve"> Е.А</w:t>
            </w:r>
            <w:r w:rsidR="00B647A6">
              <w:rPr>
                <w:rFonts w:ascii="Times New Roman" w:hAnsi="Times New Roman"/>
                <w:sz w:val="24"/>
                <w:szCs w:val="24"/>
              </w:rPr>
              <w:t xml:space="preserve">., </w:t>
            </w:r>
            <w:proofErr w:type="spellStart"/>
            <w:r>
              <w:rPr>
                <w:rFonts w:ascii="Times New Roman" w:hAnsi="Times New Roman"/>
                <w:sz w:val="24"/>
                <w:szCs w:val="24"/>
              </w:rPr>
              <w:t>Бойцова</w:t>
            </w:r>
            <w:proofErr w:type="spellEnd"/>
            <w:r>
              <w:rPr>
                <w:rFonts w:ascii="Times New Roman" w:hAnsi="Times New Roman"/>
                <w:sz w:val="24"/>
                <w:szCs w:val="24"/>
              </w:rPr>
              <w:t xml:space="preserve"> О.В.</w:t>
            </w:r>
          </w:p>
        </w:tc>
      </w:tr>
      <w:tr w:rsidR="003F726F" w:rsidRPr="00D453A6" w:rsidTr="003F726F">
        <w:tc>
          <w:tcPr>
            <w:tcW w:w="155"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3.</w:t>
            </w:r>
          </w:p>
        </w:tc>
        <w:tc>
          <w:tcPr>
            <w:tcW w:w="904" w:type="pct"/>
            <w:shd w:val="clear" w:color="auto" w:fill="auto"/>
          </w:tcPr>
          <w:p w:rsidR="003F726F" w:rsidRPr="00D453A6" w:rsidRDefault="003F726F" w:rsidP="00890BC9">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Формирование </w:t>
            </w:r>
          </w:p>
          <w:p w:rsidR="003F726F" w:rsidRPr="00D453A6" w:rsidRDefault="003F726F" w:rsidP="00890BC9">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банка </w:t>
            </w:r>
          </w:p>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наставников</w:t>
            </w:r>
          </w:p>
        </w:tc>
        <w:tc>
          <w:tcPr>
            <w:tcW w:w="2333" w:type="pct"/>
            <w:shd w:val="clear" w:color="auto" w:fill="auto"/>
          </w:tcPr>
          <w:p w:rsidR="003F726F" w:rsidRPr="00D453A6" w:rsidRDefault="007E0DDF" w:rsidP="00890B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Сбор информации о </w:t>
            </w:r>
            <w:r w:rsidR="003F726F" w:rsidRPr="00D453A6">
              <w:rPr>
                <w:rFonts w:ascii="Times New Roman" w:hAnsi="Times New Roman"/>
                <w:color w:val="000000"/>
                <w:sz w:val="24"/>
                <w:szCs w:val="24"/>
              </w:rPr>
              <w:t>потенциальных наставник</w:t>
            </w:r>
            <w:r>
              <w:rPr>
                <w:rFonts w:ascii="Times New Roman" w:hAnsi="Times New Roman"/>
                <w:color w:val="000000"/>
                <w:sz w:val="24"/>
                <w:szCs w:val="24"/>
              </w:rPr>
              <w:t>ах</w:t>
            </w:r>
            <w:r w:rsidR="003F726F" w:rsidRPr="00D453A6">
              <w:rPr>
                <w:rFonts w:ascii="Times New Roman" w:hAnsi="Times New Roman"/>
                <w:color w:val="000000"/>
                <w:sz w:val="24"/>
                <w:szCs w:val="24"/>
              </w:rPr>
              <w:t xml:space="preserve"> в образовательной организации, желающих принять участие в персонализирова</w:t>
            </w:r>
            <w:r w:rsidR="003F726F">
              <w:rPr>
                <w:rFonts w:ascii="Times New Roman" w:hAnsi="Times New Roman"/>
                <w:color w:val="000000"/>
                <w:sz w:val="24"/>
                <w:szCs w:val="24"/>
              </w:rPr>
              <w:t>нных программах наставничества.</w:t>
            </w:r>
          </w:p>
          <w:p w:rsidR="003F726F" w:rsidRPr="00D453A6" w:rsidRDefault="003F726F" w:rsidP="00890BC9">
            <w:pPr>
              <w:autoSpaceDE w:val="0"/>
              <w:autoSpaceDN w:val="0"/>
              <w:adjustRightInd w:val="0"/>
              <w:spacing w:after="0" w:line="240" w:lineRule="auto"/>
              <w:jc w:val="both"/>
              <w:rPr>
                <w:rFonts w:ascii="Times New Roman" w:hAnsi="Times New Roman"/>
                <w:sz w:val="24"/>
                <w:szCs w:val="24"/>
              </w:rPr>
            </w:pPr>
            <w:r w:rsidRPr="00D453A6">
              <w:rPr>
                <w:rFonts w:ascii="Times New Roman" w:hAnsi="Times New Roman"/>
                <w:color w:val="000000"/>
                <w:sz w:val="24"/>
                <w:szCs w:val="24"/>
              </w:rPr>
              <w:t xml:space="preserve">2) Формирование банка данных наставников, обеспечение согласий на сбор и обработку персональных данных. </w:t>
            </w:r>
          </w:p>
        </w:tc>
        <w:tc>
          <w:tcPr>
            <w:tcW w:w="767" w:type="pct"/>
          </w:tcPr>
          <w:p w:rsidR="003F726F" w:rsidRPr="00D453A6" w:rsidRDefault="003F726F" w:rsidP="007E0D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Сентябрь 202</w:t>
            </w:r>
            <w:r w:rsidR="007E0DDF">
              <w:rPr>
                <w:rFonts w:ascii="Times New Roman" w:hAnsi="Times New Roman"/>
                <w:color w:val="000000"/>
                <w:sz w:val="24"/>
                <w:szCs w:val="24"/>
              </w:rPr>
              <w:t>3</w:t>
            </w:r>
            <w:r>
              <w:rPr>
                <w:rFonts w:ascii="Times New Roman" w:hAnsi="Times New Roman"/>
                <w:color w:val="000000"/>
                <w:sz w:val="24"/>
                <w:szCs w:val="24"/>
              </w:rPr>
              <w:t xml:space="preserve"> года</w:t>
            </w:r>
          </w:p>
        </w:tc>
        <w:tc>
          <w:tcPr>
            <w:tcW w:w="841" w:type="pct"/>
          </w:tcPr>
          <w:p w:rsidR="003F726F" w:rsidRPr="00D453A6" w:rsidRDefault="007E0DDF" w:rsidP="00576DF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ВРИО</w:t>
            </w:r>
            <w:r w:rsidR="00B647A6">
              <w:rPr>
                <w:rFonts w:ascii="Times New Roman" w:hAnsi="Times New Roman"/>
                <w:sz w:val="24"/>
                <w:szCs w:val="24"/>
              </w:rPr>
              <w:t xml:space="preserve"> директора, </w:t>
            </w:r>
            <w:proofErr w:type="spellStart"/>
            <w:r w:rsidR="00576DFE">
              <w:rPr>
                <w:rFonts w:ascii="Times New Roman" w:hAnsi="Times New Roman"/>
                <w:sz w:val="24"/>
                <w:szCs w:val="24"/>
              </w:rPr>
              <w:t>Липская</w:t>
            </w:r>
            <w:proofErr w:type="spellEnd"/>
            <w:r w:rsidR="00576DFE">
              <w:rPr>
                <w:rFonts w:ascii="Times New Roman" w:hAnsi="Times New Roman"/>
                <w:sz w:val="24"/>
                <w:szCs w:val="24"/>
              </w:rPr>
              <w:t xml:space="preserve"> Е.А</w:t>
            </w:r>
            <w:r w:rsidR="00B647A6">
              <w:rPr>
                <w:rFonts w:ascii="Times New Roman" w:hAnsi="Times New Roman"/>
                <w:sz w:val="24"/>
                <w:szCs w:val="24"/>
              </w:rPr>
              <w:t xml:space="preserve">., </w:t>
            </w:r>
            <w:proofErr w:type="spellStart"/>
            <w:r>
              <w:rPr>
                <w:rFonts w:ascii="Times New Roman" w:hAnsi="Times New Roman"/>
                <w:sz w:val="24"/>
                <w:szCs w:val="24"/>
              </w:rPr>
              <w:t>Бойцова</w:t>
            </w:r>
            <w:proofErr w:type="spellEnd"/>
            <w:r>
              <w:rPr>
                <w:rFonts w:ascii="Times New Roman" w:hAnsi="Times New Roman"/>
                <w:sz w:val="24"/>
                <w:szCs w:val="24"/>
              </w:rPr>
              <w:t xml:space="preserve"> О.В.</w:t>
            </w:r>
          </w:p>
        </w:tc>
      </w:tr>
      <w:tr w:rsidR="003F726F" w:rsidRPr="00D453A6" w:rsidTr="003F726F">
        <w:tc>
          <w:tcPr>
            <w:tcW w:w="155"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4.</w:t>
            </w:r>
          </w:p>
        </w:tc>
        <w:tc>
          <w:tcPr>
            <w:tcW w:w="904"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Отбор и обучение</w:t>
            </w:r>
          </w:p>
        </w:tc>
        <w:tc>
          <w:tcPr>
            <w:tcW w:w="2333" w:type="pct"/>
            <w:shd w:val="clear" w:color="auto" w:fill="auto"/>
          </w:tcPr>
          <w:p w:rsidR="003F726F" w:rsidRPr="00D453A6" w:rsidRDefault="003F726F" w:rsidP="00890BC9">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Анализ банка и выбор подходящих наставников для педагога/группы педагогов.</w:t>
            </w:r>
          </w:p>
          <w:p w:rsidR="003F726F" w:rsidRPr="00D453A6" w:rsidRDefault="003F726F" w:rsidP="00890BC9">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Обучение наставников для работы с наставляемыми: </w:t>
            </w:r>
          </w:p>
          <w:p w:rsidR="003F726F" w:rsidRPr="00D453A6" w:rsidRDefault="003F726F" w:rsidP="002502AB">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подготовка методических материалов для сопровождени</w:t>
            </w:r>
            <w:r>
              <w:rPr>
                <w:rFonts w:ascii="Times New Roman" w:hAnsi="Times New Roman"/>
                <w:color w:val="000000"/>
                <w:sz w:val="24"/>
                <w:szCs w:val="24"/>
              </w:rPr>
              <w:t xml:space="preserve">я наставнической деятельности; </w:t>
            </w:r>
          </w:p>
          <w:p w:rsidR="003F726F" w:rsidRPr="00D453A6" w:rsidRDefault="003F726F" w:rsidP="00890BC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D453A6">
              <w:rPr>
                <w:rFonts w:ascii="Times New Roman" w:eastAsia="Times New Roman" w:hAnsi="Times New Roman"/>
                <w:sz w:val="24"/>
                <w:szCs w:val="24"/>
                <w:lang w:eastAsia="ru-RU"/>
              </w:rPr>
              <w:t>- проведение консультаций, организация обмена опытом среди наставников – «установочные сессии» наставников и др.</w:t>
            </w:r>
          </w:p>
        </w:tc>
        <w:tc>
          <w:tcPr>
            <w:tcW w:w="767" w:type="pct"/>
          </w:tcPr>
          <w:p w:rsidR="003F726F" w:rsidRPr="00D453A6" w:rsidRDefault="003F726F" w:rsidP="007E0D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Сентябрь – октябрь 202</w:t>
            </w:r>
            <w:r w:rsidR="007E0DDF">
              <w:rPr>
                <w:rFonts w:ascii="Times New Roman" w:hAnsi="Times New Roman"/>
                <w:color w:val="000000"/>
                <w:sz w:val="24"/>
                <w:szCs w:val="24"/>
              </w:rPr>
              <w:t>3</w:t>
            </w:r>
            <w:r>
              <w:rPr>
                <w:rFonts w:ascii="Times New Roman" w:hAnsi="Times New Roman"/>
                <w:color w:val="000000"/>
                <w:sz w:val="24"/>
                <w:szCs w:val="24"/>
              </w:rPr>
              <w:t xml:space="preserve"> года</w:t>
            </w:r>
          </w:p>
        </w:tc>
        <w:tc>
          <w:tcPr>
            <w:tcW w:w="841" w:type="pct"/>
          </w:tcPr>
          <w:p w:rsidR="003F726F" w:rsidRPr="00D453A6" w:rsidRDefault="007E0DDF" w:rsidP="00576DF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ВРИО</w:t>
            </w:r>
            <w:r w:rsidR="00B647A6">
              <w:rPr>
                <w:rFonts w:ascii="Times New Roman" w:hAnsi="Times New Roman"/>
                <w:sz w:val="24"/>
                <w:szCs w:val="24"/>
              </w:rPr>
              <w:t xml:space="preserve"> директора, </w:t>
            </w:r>
            <w:proofErr w:type="spellStart"/>
            <w:r w:rsidR="00576DFE">
              <w:rPr>
                <w:rFonts w:ascii="Times New Roman" w:hAnsi="Times New Roman"/>
                <w:sz w:val="24"/>
                <w:szCs w:val="24"/>
              </w:rPr>
              <w:t>Липская</w:t>
            </w:r>
            <w:proofErr w:type="spellEnd"/>
            <w:r w:rsidR="00576DFE">
              <w:rPr>
                <w:rFonts w:ascii="Times New Roman" w:hAnsi="Times New Roman"/>
                <w:sz w:val="24"/>
                <w:szCs w:val="24"/>
              </w:rPr>
              <w:t xml:space="preserve"> Е.А.</w:t>
            </w:r>
            <w:r w:rsidR="00B647A6">
              <w:rPr>
                <w:rFonts w:ascii="Times New Roman" w:hAnsi="Times New Roman"/>
                <w:sz w:val="24"/>
                <w:szCs w:val="24"/>
              </w:rPr>
              <w:t xml:space="preserve">., </w:t>
            </w:r>
            <w:proofErr w:type="spellStart"/>
            <w:r>
              <w:rPr>
                <w:rFonts w:ascii="Times New Roman" w:hAnsi="Times New Roman"/>
                <w:sz w:val="24"/>
                <w:szCs w:val="24"/>
              </w:rPr>
              <w:t>Бойцова</w:t>
            </w:r>
            <w:proofErr w:type="spellEnd"/>
            <w:r>
              <w:rPr>
                <w:rFonts w:ascii="Times New Roman" w:hAnsi="Times New Roman"/>
                <w:sz w:val="24"/>
                <w:szCs w:val="24"/>
              </w:rPr>
              <w:t xml:space="preserve"> О.В.</w:t>
            </w:r>
          </w:p>
        </w:tc>
      </w:tr>
      <w:tr w:rsidR="003F726F" w:rsidRPr="00D453A6" w:rsidTr="003F726F">
        <w:tc>
          <w:tcPr>
            <w:tcW w:w="155"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lastRenderedPageBreak/>
              <w:t>5.</w:t>
            </w:r>
          </w:p>
        </w:tc>
        <w:tc>
          <w:tcPr>
            <w:tcW w:w="904" w:type="pct"/>
            <w:shd w:val="clear" w:color="auto" w:fill="auto"/>
          </w:tcPr>
          <w:p w:rsidR="003F726F" w:rsidRPr="00D453A6" w:rsidRDefault="003F726F" w:rsidP="00890BC9">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Организация и </w:t>
            </w:r>
          </w:p>
          <w:p w:rsidR="003F726F" w:rsidRPr="00D453A6" w:rsidRDefault="003F726F" w:rsidP="00890BC9">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 xml:space="preserve">осуществление работы </w:t>
            </w:r>
          </w:p>
          <w:p w:rsidR="003F726F" w:rsidRPr="00D453A6" w:rsidRDefault="003F726F" w:rsidP="00890BC9">
            <w:pPr>
              <w:autoSpaceDE w:val="0"/>
              <w:autoSpaceDN w:val="0"/>
              <w:adjustRightInd w:val="0"/>
              <w:spacing w:after="0" w:line="240" w:lineRule="auto"/>
              <w:rPr>
                <w:rFonts w:ascii="Times New Roman" w:hAnsi="Times New Roman"/>
                <w:b/>
                <w:color w:val="000000"/>
                <w:sz w:val="24"/>
                <w:szCs w:val="24"/>
              </w:rPr>
            </w:pPr>
            <w:r w:rsidRPr="00D453A6">
              <w:rPr>
                <w:rFonts w:ascii="Times New Roman" w:hAnsi="Times New Roman"/>
                <w:b/>
                <w:color w:val="000000"/>
                <w:sz w:val="24"/>
                <w:szCs w:val="24"/>
              </w:rPr>
              <w:t>наставнических пар/</w:t>
            </w:r>
            <w:r w:rsidRPr="00D453A6">
              <w:rPr>
                <w:rFonts w:ascii="Times New Roman" w:eastAsia="Times New Roman" w:hAnsi="Times New Roman"/>
                <w:b/>
                <w:sz w:val="24"/>
                <w:szCs w:val="24"/>
                <w:lang w:eastAsia="ru-RU"/>
              </w:rPr>
              <w:t>групп</w:t>
            </w:r>
          </w:p>
        </w:tc>
        <w:tc>
          <w:tcPr>
            <w:tcW w:w="2333" w:type="pct"/>
            <w:shd w:val="clear" w:color="auto" w:fill="auto"/>
          </w:tcPr>
          <w:p w:rsidR="003F726F" w:rsidRPr="00D453A6" w:rsidRDefault="003F726F" w:rsidP="00890BC9">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Формиро</w:t>
            </w:r>
            <w:r>
              <w:rPr>
                <w:rFonts w:ascii="Times New Roman" w:hAnsi="Times New Roman"/>
                <w:color w:val="000000"/>
                <w:sz w:val="24"/>
                <w:szCs w:val="24"/>
              </w:rPr>
              <w:t>вание наставнических пар/групп.</w:t>
            </w:r>
          </w:p>
          <w:p w:rsidR="003F726F" w:rsidRPr="00D453A6" w:rsidRDefault="003F726F" w:rsidP="00890BC9">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2) Разработка персонализированных программ наставн</w:t>
            </w:r>
            <w:r>
              <w:rPr>
                <w:rFonts w:ascii="Times New Roman" w:hAnsi="Times New Roman"/>
                <w:color w:val="000000"/>
                <w:sz w:val="24"/>
                <w:szCs w:val="24"/>
              </w:rPr>
              <w:t>ичества для каждой пары/группы.</w:t>
            </w:r>
          </w:p>
          <w:p w:rsidR="003F726F" w:rsidRPr="00D453A6" w:rsidRDefault="003F726F" w:rsidP="00890BC9">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tc>
        <w:tc>
          <w:tcPr>
            <w:tcW w:w="767" w:type="pct"/>
          </w:tcPr>
          <w:p w:rsidR="003F726F" w:rsidRPr="00D453A6" w:rsidRDefault="003F726F" w:rsidP="007E0D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Октябрь 202</w:t>
            </w:r>
            <w:r w:rsidR="007E0DDF">
              <w:rPr>
                <w:rFonts w:ascii="Times New Roman" w:hAnsi="Times New Roman"/>
                <w:color w:val="000000"/>
                <w:sz w:val="24"/>
                <w:szCs w:val="24"/>
              </w:rPr>
              <w:t>3</w:t>
            </w:r>
            <w:r>
              <w:rPr>
                <w:rFonts w:ascii="Times New Roman" w:hAnsi="Times New Roman"/>
                <w:color w:val="000000"/>
                <w:sz w:val="24"/>
                <w:szCs w:val="24"/>
              </w:rPr>
              <w:t xml:space="preserve"> года  – июнь 202</w:t>
            </w:r>
            <w:r w:rsidR="007E0DDF">
              <w:rPr>
                <w:rFonts w:ascii="Times New Roman" w:hAnsi="Times New Roman"/>
                <w:color w:val="000000"/>
                <w:sz w:val="24"/>
                <w:szCs w:val="24"/>
              </w:rPr>
              <w:t>4</w:t>
            </w:r>
            <w:r>
              <w:rPr>
                <w:rFonts w:ascii="Times New Roman" w:hAnsi="Times New Roman"/>
                <w:color w:val="000000"/>
                <w:sz w:val="24"/>
                <w:szCs w:val="24"/>
              </w:rPr>
              <w:t xml:space="preserve"> года</w:t>
            </w:r>
          </w:p>
        </w:tc>
        <w:tc>
          <w:tcPr>
            <w:tcW w:w="841" w:type="pct"/>
          </w:tcPr>
          <w:p w:rsidR="003F726F" w:rsidRPr="00D453A6" w:rsidRDefault="007E0DDF" w:rsidP="00576DF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ВРИО</w:t>
            </w:r>
            <w:r w:rsidR="00B647A6">
              <w:rPr>
                <w:rFonts w:ascii="Times New Roman" w:hAnsi="Times New Roman"/>
                <w:sz w:val="24"/>
                <w:szCs w:val="24"/>
              </w:rPr>
              <w:t xml:space="preserve"> </w:t>
            </w:r>
            <w:r>
              <w:rPr>
                <w:rFonts w:ascii="Times New Roman" w:hAnsi="Times New Roman"/>
                <w:sz w:val="24"/>
                <w:szCs w:val="24"/>
              </w:rPr>
              <w:t xml:space="preserve">директора, </w:t>
            </w:r>
            <w:proofErr w:type="spellStart"/>
            <w:r w:rsidR="00576DFE">
              <w:rPr>
                <w:rFonts w:ascii="Times New Roman" w:hAnsi="Times New Roman"/>
                <w:sz w:val="24"/>
                <w:szCs w:val="24"/>
              </w:rPr>
              <w:t>Липская</w:t>
            </w:r>
            <w:proofErr w:type="spellEnd"/>
            <w:r w:rsidR="00576DFE">
              <w:rPr>
                <w:rFonts w:ascii="Times New Roman" w:hAnsi="Times New Roman"/>
                <w:sz w:val="24"/>
                <w:szCs w:val="24"/>
              </w:rPr>
              <w:t xml:space="preserve"> Е.А</w:t>
            </w:r>
            <w:r>
              <w:rPr>
                <w:rFonts w:ascii="Times New Roman" w:hAnsi="Times New Roman"/>
                <w:sz w:val="24"/>
                <w:szCs w:val="24"/>
              </w:rPr>
              <w:t xml:space="preserve">., </w:t>
            </w:r>
            <w:proofErr w:type="spellStart"/>
            <w:r>
              <w:rPr>
                <w:rFonts w:ascii="Times New Roman" w:hAnsi="Times New Roman"/>
                <w:sz w:val="24"/>
                <w:szCs w:val="24"/>
              </w:rPr>
              <w:t>Бойцова</w:t>
            </w:r>
            <w:proofErr w:type="spellEnd"/>
            <w:r>
              <w:rPr>
                <w:rFonts w:ascii="Times New Roman" w:hAnsi="Times New Roman"/>
                <w:sz w:val="24"/>
                <w:szCs w:val="24"/>
              </w:rPr>
              <w:t xml:space="preserve"> О.В., педагоги-наставники</w:t>
            </w:r>
          </w:p>
        </w:tc>
      </w:tr>
      <w:tr w:rsidR="003F726F" w:rsidRPr="00D453A6" w:rsidTr="003F726F">
        <w:tc>
          <w:tcPr>
            <w:tcW w:w="155"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6.</w:t>
            </w:r>
          </w:p>
        </w:tc>
        <w:tc>
          <w:tcPr>
            <w:tcW w:w="904"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Завершение персонализированных программ наставничества</w:t>
            </w:r>
          </w:p>
        </w:tc>
        <w:tc>
          <w:tcPr>
            <w:tcW w:w="2333" w:type="pct"/>
            <w:shd w:val="clear" w:color="auto" w:fill="auto"/>
          </w:tcPr>
          <w:p w:rsidR="003F726F" w:rsidRPr="00D453A6" w:rsidRDefault="003F726F" w:rsidP="00890BC9">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1) Проведение мониторинга качества реализации персонализированных программ наставничества (анкетирование).</w:t>
            </w:r>
          </w:p>
          <w:p w:rsidR="003F726F" w:rsidRPr="00D453A6" w:rsidRDefault="003F726F" w:rsidP="00890BC9">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2) Приказ «О проведении итогового мероприятия </w:t>
            </w:r>
          </w:p>
          <w:p w:rsidR="003F726F" w:rsidRPr="00D453A6" w:rsidRDefault="003F726F" w:rsidP="00890BC9">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 xml:space="preserve">в рамках реализации системы (целевой модели) наставничества педагогических работников». </w:t>
            </w:r>
          </w:p>
          <w:p w:rsidR="003F726F" w:rsidRPr="00D453A6" w:rsidRDefault="003F726F" w:rsidP="00890BC9">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3) Проведение итогового мероприятия  по выявлению лучших практик наставничества; пополнение методической копилки педагогических практик наставничества.</w:t>
            </w:r>
          </w:p>
        </w:tc>
        <w:tc>
          <w:tcPr>
            <w:tcW w:w="767" w:type="pct"/>
          </w:tcPr>
          <w:p w:rsidR="003F726F" w:rsidRPr="00D453A6" w:rsidRDefault="007E0DDF" w:rsidP="007E0D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w:t>
            </w:r>
            <w:r w:rsidR="003F726F">
              <w:rPr>
                <w:rFonts w:ascii="Times New Roman" w:hAnsi="Times New Roman"/>
                <w:color w:val="000000"/>
                <w:sz w:val="24"/>
                <w:szCs w:val="24"/>
              </w:rPr>
              <w:t>юнь 202</w:t>
            </w:r>
            <w:r>
              <w:rPr>
                <w:rFonts w:ascii="Times New Roman" w:hAnsi="Times New Roman"/>
                <w:color w:val="000000"/>
                <w:sz w:val="24"/>
                <w:szCs w:val="24"/>
              </w:rPr>
              <w:t>4</w:t>
            </w:r>
            <w:r w:rsidR="003F726F">
              <w:rPr>
                <w:rFonts w:ascii="Times New Roman" w:hAnsi="Times New Roman"/>
                <w:color w:val="000000"/>
                <w:sz w:val="24"/>
                <w:szCs w:val="24"/>
              </w:rPr>
              <w:t xml:space="preserve"> года</w:t>
            </w:r>
          </w:p>
        </w:tc>
        <w:tc>
          <w:tcPr>
            <w:tcW w:w="841" w:type="pct"/>
          </w:tcPr>
          <w:p w:rsidR="003F726F" w:rsidRPr="00D453A6" w:rsidRDefault="007E0DDF" w:rsidP="00576DF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ВРИО</w:t>
            </w:r>
            <w:r w:rsidR="00B647A6">
              <w:rPr>
                <w:rFonts w:ascii="Times New Roman" w:hAnsi="Times New Roman"/>
                <w:sz w:val="24"/>
                <w:szCs w:val="24"/>
              </w:rPr>
              <w:t xml:space="preserve"> директора, </w:t>
            </w:r>
            <w:proofErr w:type="spellStart"/>
            <w:r w:rsidR="00576DFE">
              <w:rPr>
                <w:rFonts w:ascii="Times New Roman" w:hAnsi="Times New Roman"/>
                <w:sz w:val="24"/>
                <w:szCs w:val="24"/>
              </w:rPr>
              <w:t>Липская</w:t>
            </w:r>
            <w:proofErr w:type="spellEnd"/>
            <w:r w:rsidR="00576DFE">
              <w:rPr>
                <w:rFonts w:ascii="Times New Roman" w:hAnsi="Times New Roman"/>
                <w:sz w:val="24"/>
                <w:szCs w:val="24"/>
              </w:rPr>
              <w:t xml:space="preserve"> Е.А</w:t>
            </w:r>
            <w:r w:rsidR="00B647A6">
              <w:rPr>
                <w:rFonts w:ascii="Times New Roman" w:hAnsi="Times New Roman"/>
                <w:sz w:val="24"/>
                <w:szCs w:val="24"/>
              </w:rPr>
              <w:t xml:space="preserve">., </w:t>
            </w:r>
            <w:proofErr w:type="spellStart"/>
            <w:r>
              <w:rPr>
                <w:rFonts w:ascii="Times New Roman" w:hAnsi="Times New Roman"/>
                <w:sz w:val="24"/>
                <w:szCs w:val="24"/>
              </w:rPr>
              <w:t>Бойцова</w:t>
            </w:r>
            <w:proofErr w:type="spellEnd"/>
            <w:r>
              <w:rPr>
                <w:rFonts w:ascii="Times New Roman" w:hAnsi="Times New Roman"/>
                <w:sz w:val="24"/>
                <w:szCs w:val="24"/>
              </w:rPr>
              <w:t xml:space="preserve"> О.В.</w:t>
            </w:r>
          </w:p>
        </w:tc>
      </w:tr>
      <w:tr w:rsidR="003F726F" w:rsidRPr="00D453A6" w:rsidTr="003F726F">
        <w:tc>
          <w:tcPr>
            <w:tcW w:w="155"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7.</w:t>
            </w:r>
          </w:p>
        </w:tc>
        <w:tc>
          <w:tcPr>
            <w:tcW w:w="904" w:type="pct"/>
            <w:shd w:val="clear" w:color="auto" w:fill="auto"/>
          </w:tcPr>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 xml:space="preserve">Информационная </w:t>
            </w:r>
          </w:p>
          <w:p w:rsidR="003F726F" w:rsidRPr="00D453A6" w:rsidRDefault="003F726F" w:rsidP="00890BC9">
            <w:pPr>
              <w:widowControl w:val="0"/>
              <w:autoSpaceDE w:val="0"/>
              <w:autoSpaceDN w:val="0"/>
              <w:adjustRightInd w:val="0"/>
              <w:spacing w:after="0" w:line="240" w:lineRule="auto"/>
              <w:rPr>
                <w:rFonts w:ascii="Times New Roman" w:eastAsia="Times New Roman" w:hAnsi="Times New Roman"/>
                <w:b/>
                <w:sz w:val="24"/>
                <w:szCs w:val="24"/>
                <w:lang w:eastAsia="ru-RU"/>
              </w:rPr>
            </w:pPr>
            <w:r w:rsidRPr="00D453A6">
              <w:rPr>
                <w:rFonts w:ascii="Times New Roman" w:eastAsia="Times New Roman" w:hAnsi="Times New Roman"/>
                <w:b/>
                <w:sz w:val="24"/>
                <w:szCs w:val="24"/>
                <w:lang w:eastAsia="ru-RU"/>
              </w:rPr>
              <w:t>поддержка системы (целевой модели) наставничества</w:t>
            </w:r>
          </w:p>
        </w:tc>
        <w:tc>
          <w:tcPr>
            <w:tcW w:w="2333" w:type="pct"/>
            <w:shd w:val="clear" w:color="auto" w:fill="auto"/>
          </w:tcPr>
          <w:p w:rsidR="003F726F" w:rsidRPr="00D453A6" w:rsidRDefault="003F726F" w:rsidP="00890BC9">
            <w:pPr>
              <w:autoSpaceDE w:val="0"/>
              <w:autoSpaceDN w:val="0"/>
              <w:adjustRightInd w:val="0"/>
              <w:spacing w:after="0" w:line="240" w:lineRule="auto"/>
              <w:jc w:val="both"/>
              <w:rPr>
                <w:rFonts w:ascii="Times New Roman" w:hAnsi="Times New Roman"/>
                <w:b/>
                <w:color w:val="000000"/>
                <w:sz w:val="24"/>
                <w:szCs w:val="24"/>
              </w:rPr>
            </w:pPr>
            <w:r w:rsidRPr="00D453A6">
              <w:rPr>
                <w:rFonts w:ascii="Times New Roman" w:hAnsi="Times New Roman"/>
                <w:color w:val="000000"/>
                <w:sz w:val="24"/>
                <w:szCs w:val="24"/>
              </w:rPr>
              <w:t>Освещение мероприятий Дорожной карты</w:t>
            </w:r>
            <w:r w:rsidRPr="00D453A6">
              <w:rPr>
                <w:rFonts w:ascii="Times New Roman" w:hAnsi="Times New Roman"/>
                <w:b/>
                <w:color w:val="000000"/>
                <w:sz w:val="24"/>
                <w:szCs w:val="24"/>
              </w:rPr>
              <w:t xml:space="preserve"> </w:t>
            </w:r>
            <w:r w:rsidRPr="00D453A6">
              <w:rPr>
                <w:rFonts w:ascii="Times New Roman" w:hAnsi="Times New Roman"/>
                <w:color w:val="000000"/>
                <w:sz w:val="24"/>
                <w:szCs w:val="24"/>
              </w:rPr>
              <w:t>осуществляется на всех этапах на сайте образовательной организации и социальных сетях в специальном разделе, по возможности на муниципальном и региональном уровнях.</w:t>
            </w:r>
          </w:p>
        </w:tc>
        <w:tc>
          <w:tcPr>
            <w:tcW w:w="767" w:type="pct"/>
          </w:tcPr>
          <w:p w:rsidR="003F726F" w:rsidRPr="00D453A6" w:rsidRDefault="007E0DDF" w:rsidP="007E0DD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Ноябрь</w:t>
            </w:r>
            <w:r w:rsidR="003F726F">
              <w:rPr>
                <w:rFonts w:ascii="Times New Roman" w:hAnsi="Times New Roman"/>
                <w:color w:val="000000"/>
                <w:sz w:val="24"/>
                <w:szCs w:val="24"/>
              </w:rPr>
              <w:t xml:space="preserve"> 202</w:t>
            </w:r>
            <w:r>
              <w:rPr>
                <w:rFonts w:ascii="Times New Roman" w:hAnsi="Times New Roman"/>
                <w:color w:val="000000"/>
                <w:sz w:val="24"/>
                <w:szCs w:val="24"/>
              </w:rPr>
              <w:t>3</w:t>
            </w:r>
            <w:r w:rsidR="003F726F">
              <w:rPr>
                <w:rFonts w:ascii="Times New Roman" w:hAnsi="Times New Roman"/>
                <w:color w:val="000000"/>
                <w:sz w:val="24"/>
                <w:szCs w:val="24"/>
              </w:rPr>
              <w:t xml:space="preserve"> года – июнь 202</w:t>
            </w:r>
            <w:r>
              <w:rPr>
                <w:rFonts w:ascii="Times New Roman" w:hAnsi="Times New Roman"/>
                <w:color w:val="000000"/>
                <w:sz w:val="24"/>
                <w:szCs w:val="24"/>
              </w:rPr>
              <w:t>4</w:t>
            </w:r>
            <w:r w:rsidR="003F726F">
              <w:rPr>
                <w:rFonts w:ascii="Times New Roman" w:hAnsi="Times New Roman"/>
                <w:color w:val="000000"/>
                <w:sz w:val="24"/>
                <w:szCs w:val="24"/>
              </w:rPr>
              <w:t xml:space="preserve"> года</w:t>
            </w:r>
          </w:p>
        </w:tc>
        <w:tc>
          <w:tcPr>
            <w:tcW w:w="841" w:type="pct"/>
          </w:tcPr>
          <w:p w:rsidR="003F726F" w:rsidRPr="00D453A6" w:rsidRDefault="00B647A6" w:rsidP="00890B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Макогонов Д.А.</w:t>
            </w:r>
          </w:p>
        </w:tc>
      </w:tr>
    </w:tbl>
    <w:p w:rsidR="003F726F" w:rsidRDefault="003F726F" w:rsidP="00D479DC">
      <w:pPr>
        <w:pStyle w:val="Default"/>
        <w:jc w:val="both"/>
        <w:rPr>
          <w:b/>
          <w:bCs/>
        </w:rPr>
        <w:sectPr w:rsidR="003F726F" w:rsidSect="00576DFE">
          <w:pgSz w:w="16838" w:h="11906" w:orient="landscape"/>
          <w:pgMar w:top="709" w:right="1134" w:bottom="850" w:left="1134" w:header="708" w:footer="708" w:gutter="0"/>
          <w:cols w:space="708"/>
          <w:docGrid w:linePitch="360"/>
        </w:sectPr>
      </w:pPr>
      <w:bookmarkStart w:id="0" w:name="_GoBack"/>
      <w:bookmarkEnd w:id="0"/>
    </w:p>
    <w:p w:rsidR="00AA7299" w:rsidRPr="00D479DC" w:rsidRDefault="00AA7299" w:rsidP="00DC587B">
      <w:pPr>
        <w:pStyle w:val="Default"/>
      </w:pPr>
    </w:p>
    <w:sectPr w:rsidR="00AA7299" w:rsidRPr="00D479DC" w:rsidSect="00DC587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89" w:rsidRDefault="00570889" w:rsidP="002502AB">
      <w:pPr>
        <w:spacing w:after="0" w:line="240" w:lineRule="auto"/>
      </w:pPr>
      <w:r>
        <w:separator/>
      </w:r>
    </w:p>
  </w:endnote>
  <w:endnote w:type="continuationSeparator" w:id="0">
    <w:p w:rsidR="00570889" w:rsidRDefault="00570889" w:rsidP="0025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Arial"/>
    <w:charset w:val="01"/>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89" w:rsidRDefault="00570889" w:rsidP="002502AB">
      <w:pPr>
        <w:spacing w:after="0" w:line="240" w:lineRule="auto"/>
      </w:pPr>
      <w:r>
        <w:separator/>
      </w:r>
    </w:p>
  </w:footnote>
  <w:footnote w:type="continuationSeparator" w:id="0">
    <w:p w:rsidR="00570889" w:rsidRDefault="00570889" w:rsidP="002502AB">
      <w:pPr>
        <w:spacing w:after="0" w:line="240" w:lineRule="auto"/>
      </w:pPr>
      <w:r>
        <w:continuationSeparator/>
      </w:r>
    </w:p>
  </w:footnote>
  <w:footnote w:id="1">
    <w:p w:rsidR="003F726F" w:rsidRPr="00221907" w:rsidRDefault="003F726F" w:rsidP="002502AB">
      <w:pPr>
        <w:pStyle w:val="a5"/>
        <w:rPr>
          <w:lang w:val="ru-RU"/>
        </w:rPr>
      </w:pPr>
      <w:r>
        <w:rPr>
          <w:rStyle w:val="a7"/>
        </w:rPr>
        <w:footnoteRef/>
      </w:r>
      <w:r>
        <w:rPr>
          <w:rFonts w:ascii="Times New Roman" w:hAnsi="Times New Roman"/>
        </w:rPr>
        <w:t>Содержание учитывает потребности образовательной организации, наставников и наставляемых, региональный опыт.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F7B"/>
    <w:multiLevelType w:val="hybridMultilevel"/>
    <w:tmpl w:val="04F0C1C4"/>
    <w:lvl w:ilvl="0" w:tplc="BC98A4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B674C7A"/>
    <w:multiLevelType w:val="hybridMultilevel"/>
    <w:tmpl w:val="1EAC0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07"/>
    <w:rsid w:val="00043E70"/>
    <w:rsid w:val="00055EA1"/>
    <w:rsid w:val="000B3764"/>
    <w:rsid w:val="000F1292"/>
    <w:rsid w:val="000F63B7"/>
    <w:rsid w:val="00103D40"/>
    <w:rsid w:val="001959D8"/>
    <w:rsid w:val="002502AB"/>
    <w:rsid w:val="00310FEE"/>
    <w:rsid w:val="00315B39"/>
    <w:rsid w:val="00357EB8"/>
    <w:rsid w:val="0036270C"/>
    <w:rsid w:val="00386487"/>
    <w:rsid w:val="003F726F"/>
    <w:rsid w:val="00411088"/>
    <w:rsid w:val="00482ABF"/>
    <w:rsid w:val="004929EB"/>
    <w:rsid w:val="00496040"/>
    <w:rsid w:val="004B74E9"/>
    <w:rsid w:val="00506007"/>
    <w:rsid w:val="0051453D"/>
    <w:rsid w:val="0052204E"/>
    <w:rsid w:val="00570889"/>
    <w:rsid w:val="00576DFE"/>
    <w:rsid w:val="005D4EEF"/>
    <w:rsid w:val="00630BCA"/>
    <w:rsid w:val="00770FE2"/>
    <w:rsid w:val="007E0DDF"/>
    <w:rsid w:val="00816C4D"/>
    <w:rsid w:val="0086505B"/>
    <w:rsid w:val="0089480F"/>
    <w:rsid w:val="008C75E7"/>
    <w:rsid w:val="008D31C0"/>
    <w:rsid w:val="009E3AB4"/>
    <w:rsid w:val="00A04A85"/>
    <w:rsid w:val="00A05C52"/>
    <w:rsid w:val="00A40B05"/>
    <w:rsid w:val="00A616D8"/>
    <w:rsid w:val="00AA7299"/>
    <w:rsid w:val="00AB6F6A"/>
    <w:rsid w:val="00B34689"/>
    <w:rsid w:val="00B46534"/>
    <w:rsid w:val="00B53532"/>
    <w:rsid w:val="00B647A6"/>
    <w:rsid w:val="00B72437"/>
    <w:rsid w:val="00BE4702"/>
    <w:rsid w:val="00C277AE"/>
    <w:rsid w:val="00C358D0"/>
    <w:rsid w:val="00C47202"/>
    <w:rsid w:val="00C62F63"/>
    <w:rsid w:val="00C93AD1"/>
    <w:rsid w:val="00C9775A"/>
    <w:rsid w:val="00CD5187"/>
    <w:rsid w:val="00D479DC"/>
    <w:rsid w:val="00DC587B"/>
    <w:rsid w:val="00E90113"/>
    <w:rsid w:val="00EA1C31"/>
    <w:rsid w:val="00EE21F3"/>
    <w:rsid w:val="00EE4151"/>
    <w:rsid w:val="00F915CA"/>
    <w:rsid w:val="00FC00B9"/>
    <w:rsid w:val="00FC157B"/>
    <w:rsid w:val="00FF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AD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link w:val="a4"/>
    <w:qFormat/>
    <w:rsid w:val="00EE21F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EE21F3"/>
    <w:rPr>
      <w:rFonts w:ascii="Times New Roman" w:eastAsia="Times New Roman" w:hAnsi="Times New Roman" w:cs="Times New Roman"/>
      <w:sz w:val="28"/>
      <w:szCs w:val="20"/>
      <w:lang w:eastAsia="ru-RU"/>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6"/>
    <w:uiPriority w:val="99"/>
    <w:unhideWhenUsed/>
    <w:qFormat/>
    <w:rsid w:val="002502AB"/>
    <w:pPr>
      <w:suppressAutoHyphens/>
      <w:spacing w:after="0" w:line="240" w:lineRule="auto"/>
    </w:pPr>
    <w:rPr>
      <w:rFonts w:ascii="Calibri" w:eastAsia="Droid Sans Fallback" w:hAnsi="Calibri" w:cs="Times New Roman"/>
      <w:sz w:val="20"/>
      <w:szCs w:val="20"/>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2502AB"/>
    <w:rPr>
      <w:rFonts w:ascii="Calibri" w:eastAsia="Droid Sans Fallback" w:hAnsi="Calibri" w:cs="Times New Roman"/>
      <w:sz w:val="20"/>
      <w:szCs w:val="20"/>
      <w:lang w:val="x-none" w:eastAsia="x-none"/>
    </w:rPr>
  </w:style>
  <w:style w:type="character" w:styleId="a7">
    <w:name w:val="footnote reference"/>
    <w:uiPriority w:val="99"/>
    <w:unhideWhenUsed/>
    <w:rsid w:val="002502AB"/>
    <w:rPr>
      <w:vertAlign w:val="superscript"/>
    </w:rPr>
  </w:style>
  <w:style w:type="table" w:styleId="a8">
    <w:name w:val="Table Grid"/>
    <w:basedOn w:val="a1"/>
    <w:uiPriority w:val="59"/>
    <w:rsid w:val="003F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63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63B7"/>
    <w:rPr>
      <w:rFonts w:ascii="Segoe UI" w:hAnsi="Segoe UI" w:cs="Segoe UI"/>
      <w:sz w:val="18"/>
      <w:szCs w:val="18"/>
    </w:rPr>
  </w:style>
  <w:style w:type="character" w:styleId="ab">
    <w:name w:val="Hyperlink"/>
    <w:basedOn w:val="a0"/>
    <w:uiPriority w:val="99"/>
    <w:unhideWhenUsed/>
    <w:rsid w:val="00576DFE"/>
    <w:rPr>
      <w:color w:val="0000FF" w:themeColor="hyperlink"/>
      <w:u w:val="single"/>
    </w:rPr>
  </w:style>
  <w:style w:type="paragraph" w:styleId="ac">
    <w:name w:val="Normal (Web)"/>
    <w:basedOn w:val="a"/>
    <w:rsid w:val="00576DFE"/>
    <w:pPr>
      <w:suppressAutoHyphens/>
      <w:spacing w:before="280" w:after="280" w:line="240" w:lineRule="auto"/>
    </w:pPr>
    <w:rPr>
      <w:rFonts w:ascii="Times New Roman" w:eastAsia="Times New Roman" w:hAnsi="Times New Roman" w:cs="Times New Roman"/>
      <w:sz w:val="24"/>
      <w:szCs w:val="24"/>
      <w:lang w:eastAsia="zh-CN"/>
    </w:rPr>
  </w:style>
  <w:style w:type="paragraph" w:styleId="ad">
    <w:name w:val="Body Text"/>
    <w:basedOn w:val="a"/>
    <w:link w:val="ae"/>
    <w:rsid w:val="00576DFE"/>
    <w:pPr>
      <w:spacing w:after="0" w:line="36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576DFE"/>
    <w:rPr>
      <w:rFonts w:ascii="Times New Roman" w:eastAsia="Times New Roman" w:hAnsi="Times New Roman" w:cs="Times New Roman"/>
      <w:sz w:val="28"/>
      <w:szCs w:val="24"/>
      <w:lang w:eastAsia="ru-RU"/>
    </w:rPr>
  </w:style>
  <w:style w:type="paragraph" w:styleId="af">
    <w:name w:val="List Paragraph"/>
    <w:basedOn w:val="a"/>
    <w:uiPriority w:val="34"/>
    <w:qFormat/>
    <w:rsid w:val="00576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AD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link w:val="a4"/>
    <w:qFormat/>
    <w:rsid w:val="00EE21F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EE21F3"/>
    <w:rPr>
      <w:rFonts w:ascii="Times New Roman" w:eastAsia="Times New Roman" w:hAnsi="Times New Roman" w:cs="Times New Roman"/>
      <w:sz w:val="28"/>
      <w:szCs w:val="20"/>
      <w:lang w:eastAsia="ru-RU"/>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6"/>
    <w:uiPriority w:val="99"/>
    <w:unhideWhenUsed/>
    <w:qFormat/>
    <w:rsid w:val="002502AB"/>
    <w:pPr>
      <w:suppressAutoHyphens/>
      <w:spacing w:after="0" w:line="240" w:lineRule="auto"/>
    </w:pPr>
    <w:rPr>
      <w:rFonts w:ascii="Calibri" w:eastAsia="Droid Sans Fallback" w:hAnsi="Calibri" w:cs="Times New Roman"/>
      <w:sz w:val="20"/>
      <w:szCs w:val="20"/>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2502AB"/>
    <w:rPr>
      <w:rFonts w:ascii="Calibri" w:eastAsia="Droid Sans Fallback" w:hAnsi="Calibri" w:cs="Times New Roman"/>
      <w:sz w:val="20"/>
      <w:szCs w:val="20"/>
      <w:lang w:val="x-none" w:eastAsia="x-none"/>
    </w:rPr>
  </w:style>
  <w:style w:type="character" w:styleId="a7">
    <w:name w:val="footnote reference"/>
    <w:uiPriority w:val="99"/>
    <w:unhideWhenUsed/>
    <w:rsid w:val="002502AB"/>
    <w:rPr>
      <w:vertAlign w:val="superscript"/>
    </w:rPr>
  </w:style>
  <w:style w:type="table" w:styleId="a8">
    <w:name w:val="Table Grid"/>
    <w:basedOn w:val="a1"/>
    <w:uiPriority w:val="59"/>
    <w:rsid w:val="003F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63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63B7"/>
    <w:rPr>
      <w:rFonts w:ascii="Segoe UI" w:hAnsi="Segoe UI" w:cs="Segoe UI"/>
      <w:sz w:val="18"/>
      <w:szCs w:val="18"/>
    </w:rPr>
  </w:style>
  <w:style w:type="character" w:styleId="ab">
    <w:name w:val="Hyperlink"/>
    <w:basedOn w:val="a0"/>
    <w:uiPriority w:val="99"/>
    <w:unhideWhenUsed/>
    <w:rsid w:val="00576DFE"/>
    <w:rPr>
      <w:color w:val="0000FF" w:themeColor="hyperlink"/>
      <w:u w:val="single"/>
    </w:rPr>
  </w:style>
  <w:style w:type="paragraph" w:styleId="ac">
    <w:name w:val="Normal (Web)"/>
    <w:basedOn w:val="a"/>
    <w:rsid w:val="00576DFE"/>
    <w:pPr>
      <w:suppressAutoHyphens/>
      <w:spacing w:before="280" w:after="280" w:line="240" w:lineRule="auto"/>
    </w:pPr>
    <w:rPr>
      <w:rFonts w:ascii="Times New Roman" w:eastAsia="Times New Roman" w:hAnsi="Times New Roman" w:cs="Times New Roman"/>
      <w:sz w:val="24"/>
      <w:szCs w:val="24"/>
      <w:lang w:eastAsia="zh-CN"/>
    </w:rPr>
  </w:style>
  <w:style w:type="paragraph" w:styleId="ad">
    <w:name w:val="Body Text"/>
    <w:basedOn w:val="a"/>
    <w:link w:val="ae"/>
    <w:rsid w:val="00576DFE"/>
    <w:pPr>
      <w:spacing w:after="0" w:line="36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576DFE"/>
    <w:rPr>
      <w:rFonts w:ascii="Times New Roman" w:eastAsia="Times New Roman" w:hAnsi="Times New Roman" w:cs="Times New Roman"/>
      <w:sz w:val="28"/>
      <w:szCs w:val="24"/>
      <w:lang w:eastAsia="ru-RU"/>
    </w:rPr>
  </w:style>
  <w:style w:type="paragraph" w:styleId="af">
    <w:name w:val="List Paragraph"/>
    <w:basedOn w:val="a"/>
    <w:uiPriority w:val="34"/>
    <w:qFormat/>
    <w:rsid w:val="0057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Кристина Сергеевна</dc:creator>
  <cp:lastModifiedBy>User</cp:lastModifiedBy>
  <cp:revision>6</cp:revision>
  <cp:lastPrinted>2023-11-24T08:17:00Z</cp:lastPrinted>
  <dcterms:created xsi:type="dcterms:W3CDTF">2023-11-24T08:16:00Z</dcterms:created>
  <dcterms:modified xsi:type="dcterms:W3CDTF">2024-04-02T08:30:00Z</dcterms:modified>
</cp:coreProperties>
</file>